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Д</w:t>
      </w:r>
      <w:r>
        <w:rPr>
          <w:rFonts w:ascii="Times New Roman" w:hAnsi="Times New Roman" w:cs="Times New Roman" w:eastAsia="Times New Roman"/>
          <w:sz w:val="24"/>
        </w:rPr>
        <w:t xml:space="preserve">окументы </w:t>
      </w:r>
      <w:r>
        <w:rPr>
          <w:rFonts w:ascii="Times New Roman" w:hAnsi="Times New Roman" w:cs="Times New Roman" w:eastAsia="Times New Roman"/>
          <w:sz w:val="24"/>
        </w:rPr>
        <w:t xml:space="preserve">могут быть предоставлены</w:t>
      </w:r>
      <w:r>
        <w:rPr>
          <w:rFonts w:ascii="Times New Roman" w:hAnsi="Times New Roman" w:cs="Times New Roman" w:eastAsia="Times New Roman"/>
          <w:sz w:val="24"/>
        </w:rPr>
        <w:t xml:space="preserve"> одним из следующих способов: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1. Переданы л</w:t>
      </w:r>
      <w:r>
        <w:rPr>
          <w:rFonts w:ascii="Times New Roman" w:hAnsi="Times New Roman" w:cs="Times New Roman" w:eastAsia="Times New Roman"/>
          <w:sz w:val="24"/>
        </w:rPr>
        <w:t xml:space="preserve">ично поступающим</w:t>
      </w:r>
      <w:r>
        <w:rPr>
          <w:rFonts w:ascii="Times New Roman" w:hAnsi="Times New Roman" w:cs="Times New Roman" w:eastAsia="Times New Roman"/>
          <w:sz w:val="24"/>
        </w:rPr>
        <w:t xml:space="preserve"> в </w:t>
      </w:r>
      <w:r>
        <w:rPr>
          <w:rFonts w:ascii="Times New Roman" w:hAnsi="Times New Roman" w:cs="Times New Roman" w:eastAsia="Times New Roman"/>
          <w:sz w:val="24"/>
        </w:rPr>
        <w:t xml:space="preserve">бумажном виде в </w:t>
      </w:r>
      <w:r>
        <w:rPr>
          <w:rFonts w:ascii="Times New Roman" w:hAnsi="Times New Roman" w:cs="Times New Roman" w:eastAsia="Times New Roman"/>
          <w:sz w:val="24"/>
        </w:rPr>
        <w:t xml:space="preserve">приемную директора ЮУ ФНЦ МиГ УрО РАН, расположенную по адресу</w:t>
      </w:r>
      <w:r>
        <w:rPr>
          <w:rFonts w:ascii="Times New Roman" w:hAnsi="Times New Roman" w:cs="Times New Roman" w:eastAsia="Times New Roman"/>
          <w:sz w:val="24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  <w:t xml:space="preserve"> Челябинская обл., г. Миасс, тер. Ильменский заповедник, Лабораторный корпус, каб. 214</w:t>
      </w:r>
      <w:r>
        <w:rPr>
          <w:rFonts w:ascii="Times New Roman" w:hAnsi="Times New Roman" w:cs="Times New Roman" w:eastAsia="Times New Roman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2. Ч</w:t>
      </w:r>
      <w:r>
        <w:rPr>
          <w:rFonts w:ascii="Times New Roman" w:hAnsi="Times New Roman" w:cs="Times New Roman" w:eastAsia="Times New Roman"/>
          <w:sz w:val="24"/>
        </w:rPr>
        <w:t xml:space="preserve">ерез операторов почтовой связи общего пользования</w:t>
      </w:r>
      <w:r>
        <w:rPr>
          <w:rFonts w:ascii="Times New Roman" w:hAnsi="Times New Roman" w:cs="Times New Roman" w:eastAsia="Times New Roman"/>
          <w:sz w:val="24"/>
        </w:rPr>
        <w:t xml:space="preserve"> в бумажном виде</w:t>
      </w:r>
      <w:r>
        <w:rPr>
          <w:rFonts w:ascii="Times New Roman" w:hAnsi="Times New Roman" w:cs="Times New Roman" w:eastAsia="Times New Roman"/>
          <w:sz w:val="24"/>
        </w:rPr>
        <w:t xml:space="preserve"> (адрес получателя: 456317, Российская Федерация, Челябинская обл., г. Миасс, тер. Ильменский заповед</w:t>
      </w:r>
      <w:r>
        <w:rPr>
          <w:rFonts w:ascii="Times New Roman" w:hAnsi="Times New Roman" w:cs="Times New Roman" w:eastAsia="Times New Roman"/>
          <w:sz w:val="24"/>
        </w:rPr>
        <w:t xml:space="preserve">ник</w:t>
      </w:r>
      <w:r>
        <w:rPr>
          <w:rFonts w:ascii="Times New Roman" w:hAnsi="Times New Roman" w:cs="Times New Roman" w:eastAsia="Times New Roman"/>
          <w:sz w:val="24"/>
        </w:rPr>
        <w:t xml:space="preserve">).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3. Э</w:t>
      </w:r>
      <w:r>
        <w:rPr>
          <w:rFonts w:ascii="Times New Roman" w:hAnsi="Times New Roman" w:cs="Times New Roman" w:eastAsia="Times New Roman"/>
          <w:sz w:val="24"/>
        </w:rPr>
        <w:t xml:space="preserve">лектронной почтой </w:t>
      </w:r>
      <w:r>
        <w:rPr>
          <w:rFonts w:ascii="Times New Roman" w:hAnsi="Times New Roman" w:cs="Times New Roman" w:eastAsia="Times New Roman"/>
          <w:sz w:val="24"/>
        </w:rPr>
        <w:t xml:space="preserve">в виде электронных копий документов </w:t>
      </w:r>
      <w:bookmarkStart w:id="0" w:name="_GoBack"/>
      <w:r>
        <w:rPr>
          <w:rFonts w:ascii="Times New Roman" w:hAnsi="Times New Roman" w:cs="Times New Roman" w:eastAsia="Times New Roman"/>
          <w:sz w:val="24"/>
        </w:rPr>
      </w:r>
      <w:bookmarkEnd w:id="0"/>
      <w:r>
        <w:rPr>
          <w:rFonts w:ascii="Times New Roman" w:hAnsi="Times New Roman" w:cs="Times New Roman" w:eastAsia="Times New Roman"/>
          <w:sz w:val="24"/>
        </w:rPr>
        <w:t xml:space="preserve">на адрес</w:t>
      </w:r>
      <w:r>
        <w:rPr>
          <w:rFonts w:ascii="Times New Roman" w:hAnsi="Times New Roman" w:cs="Times New Roman" w:eastAsia="Times New Roman"/>
          <w:sz w:val="24"/>
        </w:rPr>
        <w:t xml:space="preserve">: </w:t>
      </w:r>
      <w:r>
        <w:rPr>
          <w:rFonts w:ascii="Times New Roman" w:hAnsi="Times New Roman" w:cs="Times New Roman" w:eastAsia="Times New Roman"/>
          <w:sz w:val="24"/>
          <w:lang w:val="en-US"/>
        </w:rPr>
        <w:t xml:space="preserve">info@mineralogy.ru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</w:pPr>
      <w:r>
        <w:t xml:space="preserve"> </w:t>
      </w:r>
      <w:r>
        <w:t xml:space="preserve"> </w:t>
      </w:r>
      <w:r/>
    </w:p>
    <w:p>
      <w:r/>
      <w:r/>
    </w:p>
    <w:sectPr>
      <w:footnotePr/>
      <w:endnotePr/>
      <w:type w:val="nextPage"/>
      <w:pgSz w:w="11906" w:h="16838" w:orient="portrait"/>
      <w:pgMar w:top="851" w:right="851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character" w:styleId="815">
    <w:name w:val="Hyperlink"/>
    <w:basedOn w:val="812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>VSEGEI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Синьков Леонид Сергеевич</dc:creator>
  <cp:keywords/>
  <dc:description/>
  <cp:revision>5</cp:revision>
  <dcterms:created xsi:type="dcterms:W3CDTF">2022-04-06T08:14:00Z</dcterms:created>
  <dcterms:modified xsi:type="dcterms:W3CDTF">2023-05-04T10:46:23Z</dcterms:modified>
</cp:coreProperties>
</file>